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6743BC" w:rsidP="006E68C5">
      <w:pPr>
        <w:pStyle w:val="af1"/>
        <w:ind w:left="0"/>
        <w:rPr>
          <w:szCs w:val="28"/>
        </w:rPr>
      </w:pPr>
      <w:r w:rsidRPr="006743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2.65pt;margin-top:247.45pt;width:231.25pt;height:109.4pt;z-index:251658752;mso-position-horizontal-relative:page;mso-position-vertical-relative:page" filled="f" stroked="f">
            <v:textbox style="mso-next-textbox:#_x0000_s1032" inset="0,0,0,0">
              <w:txbxContent>
                <w:p w:rsidR="00093EA6" w:rsidRPr="003165F4" w:rsidRDefault="00093EA6" w:rsidP="00093EA6">
                  <w:pPr>
                    <w:pStyle w:val="a5"/>
                    <w:spacing w:after="0"/>
                    <w:jc w:val="both"/>
                  </w:pPr>
                  <w:r>
                    <w:t>О внесении изменени</w:t>
                  </w:r>
                  <w:r w:rsidR="00CE13D1">
                    <w:t>я</w:t>
                  </w:r>
                  <w:r>
                    <w:t xml:space="preserve"> в состав территориальной трехсторонней комиссии по регулированию социально-трудовых отношений на территории Чайковского городского округа, утвержденн</w:t>
                  </w:r>
                  <w:r w:rsidR="00C21ACD">
                    <w:t>ый</w:t>
                  </w:r>
                  <w:r>
                    <w:t xml:space="preserve"> решением </w:t>
                  </w:r>
                  <w:r w:rsidR="00C21ACD">
                    <w:t>Чайковской городской Думы</w:t>
                  </w:r>
                  <w:r>
                    <w:t xml:space="preserve"> от </w:t>
                  </w:r>
                  <w:r w:rsidR="003165F4" w:rsidRPr="003165F4">
                    <w:t>2</w:t>
                  </w:r>
                  <w:r w:rsidR="00C21ACD">
                    <w:t>0</w:t>
                  </w:r>
                  <w:r>
                    <w:t>.0</w:t>
                  </w:r>
                  <w:r w:rsidR="00C21ACD">
                    <w:t>3</w:t>
                  </w:r>
                  <w:r w:rsidR="000451A9">
                    <w:t>.2019 № </w:t>
                  </w:r>
                  <w:r w:rsidR="00C21ACD">
                    <w:t>163</w:t>
                  </w:r>
                </w:p>
                <w:p w:rsidR="006E68C5" w:rsidRDefault="006E68C5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A751A0" w:rsidRPr="006F7201" w:rsidRDefault="00A751A0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743BC">
        <w:pict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6E68C5" w:rsidRPr="0027767B" w:rsidRDefault="0027767B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601</w:t>
                  </w:r>
                </w:p>
              </w:txbxContent>
            </v:textbox>
            <w10:wrap anchorx="page" anchory="page"/>
          </v:shape>
        </w:pict>
      </w:r>
      <w:r w:rsidRPr="006743BC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6E68C5" w:rsidRPr="006F7201" w:rsidRDefault="0027767B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23.03.2022</w:t>
                  </w: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6E68C5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2507" w:rsidRDefault="00272507" w:rsidP="00093EA6">
      <w:pPr>
        <w:spacing w:before="200" w:after="200"/>
        <w:ind w:firstLine="709"/>
        <w:jc w:val="both"/>
        <w:rPr>
          <w:sz w:val="28"/>
          <w:szCs w:val="28"/>
        </w:rPr>
      </w:pPr>
    </w:p>
    <w:p w:rsidR="00093EA6" w:rsidRPr="00093EA6" w:rsidRDefault="00093EA6" w:rsidP="00093EA6">
      <w:pPr>
        <w:spacing w:before="200" w:after="200"/>
        <w:ind w:firstLine="709"/>
        <w:jc w:val="both"/>
        <w:rPr>
          <w:b/>
          <w:spacing w:val="20"/>
          <w:sz w:val="28"/>
          <w:szCs w:val="28"/>
        </w:rPr>
      </w:pPr>
      <w:r w:rsidRPr="00093EA6">
        <w:rPr>
          <w:sz w:val="28"/>
          <w:szCs w:val="28"/>
        </w:rPr>
        <w:t>На основании п</w:t>
      </w:r>
      <w:r w:rsidR="00C21ACD">
        <w:rPr>
          <w:sz w:val="28"/>
          <w:szCs w:val="28"/>
        </w:rPr>
        <w:t>ункта</w:t>
      </w:r>
      <w:r w:rsidR="00E535CE">
        <w:rPr>
          <w:sz w:val="28"/>
          <w:szCs w:val="28"/>
        </w:rPr>
        <w:t xml:space="preserve"> 4.2</w:t>
      </w:r>
      <w:r w:rsidRPr="00093EA6">
        <w:rPr>
          <w:sz w:val="28"/>
          <w:szCs w:val="28"/>
        </w:rPr>
        <w:t xml:space="preserve"> Положения о территориальной трехсторонней комиссии по регулированию социально-трудовых отношений, утвержденного решением Чайковской городской Думы от 20 февраля 2019 г. № 150</w:t>
      </w:r>
      <w:r w:rsidRPr="00093EA6">
        <w:rPr>
          <w:bCs/>
          <w:sz w:val="28"/>
          <w:szCs w:val="28"/>
        </w:rPr>
        <w:t>, Устава Чайковского городского округа</w:t>
      </w:r>
    </w:p>
    <w:p w:rsidR="006E68C5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93EA6" w:rsidRPr="00E706C0" w:rsidRDefault="00093EA6" w:rsidP="00093EA6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 Внести в состав территориальной трехсторонней комиссии по регулированию социально-трудовых отношений на территории Чайковского городского округа, утвержденн</w:t>
      </w:r>
      <w:r w:rsidR="00DD6B22">
        <w:rPr>
          <w:szCs w:val="28"/>
        </w:rPr>
        <w:t>ый</w:t>
      </w:r>
      <w:r>
        <w:rPr>
          <w:szCs w:val="28"/>
        </w:rPr>
        <w:t xml:space="preserve"> решением </w:t>
      </w:r>
      <w:r w:rsidR="001C7137">
        <w:rPr>
          <w:szCs w:val="28"/>
        </w:rPr>
        <w:t>Чайковс</w:t>
      </w:r>
      <w:r w:rsidR="00DD6B22">
        <w:rPr>
          <w:szCs w:val="28"/>
        </w:rPr>
        <w:t>кой</w:t>
      </w:r>
      <w:r w:rsidR="001C7137">
        <w:rPr>
          <w:szCs w:val="28"/>
        </w:rPr>
        <w:t xml:space="preserve"> городско</w:t>
      </w:r>
      <w:r w:rsidR="00DD6B22">
        <w:rPr>
          <w:szCs w:val="28"/>
        </w:rPr>
        <w:t>й</w:t>
      </w:r>
      <w:r w:rsidR="001C7137">
        <w:rPr>
          <w:szCs w:val="28"/>
        </w:rPr>
        <w:t xml:space="preserve"> </w:t>
      </w:r>
      <w:r w:rsidR="00DD6B22">
        <w:rPr>
          <w:szCs w:val="28"/>
        </w:rPr>
        <w:t>Думы</w:t>
      </w:r>
      <w:r w:rsidR="001C7137">
        <w:rPr>
          <w:szCs w:val="28"/>
        </w:rPr>
        <w:t xml:space="preserve"> </w:t>
      </w:r>
      <w:r>
        <w:rPr>
          <w:szCs w:val="28"/>
        </w:rPr>
        <w:t>от 2</w:t>
      </w:r>
      <w:r w:rsidR="001C7137">
        <w:rPr>
          <w:szCs w:val="28"/>
        </w:rPr>
        <w:t>0</w:t>
      </w:r>
      <w:r>
        <w:rPr>
          <w:szCs w:val="28"/>
        </w:rPr>
        <w:t> </w:t>
      </w:r>
      <w:r w:rsidR="001C7137">
        <w:rPr>
          <w:szCs w:val="28"/>
        </w:rPr>
        <w:t>марта</w:t>
      </w:r>
      <w:r>
        <w:rPr>
          <w:szCs w:val="28"/>
        </w:rPr>
        <w:t xml:space="preserve"> 2019 г. № </w:t>
      </w:r>
      <w:r w:rsidR="001C7137">
        <w:rPr>
          <w:szCs w:val="28"/>
        </w:rPr>
        <w:t>163</w:t>
      </w:r>
      <w:r>
        <w:rPr>
          <w:szCs w:val="28"/>
        </w:rPr>
        <w:t xml:space="preserve"> изменени</w:t>
      </w:r>
      <w:r w:rsidR="00E535CE">
        <w:rPr>
          <w:szCs w:val="28"/>
        </w:rPr>
        <w:t>е</w:t>
      </w:r>
      <w:r>
        <w:rPr>
          <w:szCs w:val="28"/>
        </w:rPr>
        <w:t>, изложив его в новой редакции согласно приложению.</w:t>
      </w:r>
    </w:p>
    <w:p w:rsidR="00093EA6" w:rsidRPr="00813ADD" w:rsidRDefault="00093EA6" w:rsidP="00093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0B27">
        <w:rPr>
          <w:sz w:val="28"/>
          <w:szCs w:val="28"/>
        </w:rPr>
        <w:t xml:space="preserve">. </w:t>
      </w:r>
      <w:proofErr w:type="gramStart"/>
      <w:r w:rsidRPr="002B0B27">
        <w:rPr>
          <w:sz w:val="28"/>
          <w:szCs w:val="28"/>
        </w:rPr>
        <w:t>Контроль за</w:t>
      </w:r>
      <w:proofErr w:type="gramEnd"/>
      <w:r w:rsidRPr="002B0B27">
        <w:rPr>
          <w:sz w:val="28"/>
          <w:szCs w:val="28"/>
        </w:rPr>
        <w:t xml:space="preserve"> исполнением решения возложить на комиссию по социальной политике</w:t>
      </w:r>
      <w:r w:rsidR="00E535CE">
        <w:rPr>
          <w:sz w:val="28"/>
          <w:szCs w:val="28"/>
        </w:rPr>
        <w:t>.</w:t>
      </w:r>
      <w:r w:rsidRPr="002B0B27">
        <w:rPr>
          <w:sz w:val="28"/>
          <w:szCs w:val="28"/>
        </w:rPr>
        <w:t xml:space="preserve"> </w:t>
      </w:r>
    </w:p>
    <w:p w:rsidR="006E68C5" w:rsidRPr="00A751A0" w:rsidRDefault="006E68C5" w:rsidP="006F7201">
      <w:pPr>
        <w:pStyle w:val="af1"/>
        <w:spacing w:after="0"/>
        <w:ind w:left="0" w:firstLine="539"/>
        <w:rPr>
          <w:szCs w:val="28"/>
        </w:rPr>
      </w:pPr>
    </w:p>
    <w:p w:rsidR="006E68C5" w:rsidRDefault="006E68C5" w:rsidP="00093EA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093EA6" w:rsidTr="00093EA6">
        <w:tc>
          <w:tcPr>
            <w:tcW w:w="9747" w:type="dxa"/>
            <w:hideMark/>
          </w:tcPr>
          <w:p w:rsidR="00093EA6" w:rsidRDefault="0009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093EA6" w:rsidRDefault="00093EA6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городского округ                                                              М.Н. Шубин</w:t>
            </w:r>
          </w:p>
        </w:tc>
      </w:tr>
    </w:tbl>
    <w:p w:rsidR="00493796" w:rsidRDefault="00493796" w:rsidP="00093EA6">
      <w:pPr>
        <w:rPr>
          <w:szCs w:val="28"/>
        </w:rPr>
      </w:pPr>
    </w:p>
    <w:p w:rsidR="00C0397F" w:rsidRDefault="00C0397F" w:rsidP="00093EA6">
      <w:pPr>
        <w:rPr>
          <w:szCs w:val="28"/>
        </w:rPr>
      </w:pPr>
    </w:p>
    <w:p w:rsidR="00C0397F" w:rsidRDefault="00C0397F" w:rsidP="00093EA6">
      <w:pPr>
        <w:rPr>
          <w:szCs w:val="28"/>
        </w:rPr>
      </w:pPr>
    </w:p>
    <w:p w:rsidR="001C7137" w:rsidRDefault="001C7137">
      <w:pPr>
        <w:rPr>
          <w:szCs w:val="28"/>
        </w:rPr>
      </w:pPr>
    </w:p>
    <w:p w:rsidR="00103825" w:rsidRDefault="00103825">
      <w:pPr>
        <w:rPr>
          <w:szCs w:val="28"/>
        </w:rPr>
      </w:pPr>
    </w:p>
    <w:p w:rsidR="00E535CE" w:rsidRDefault="00E535CE">
      <w:pPr>
        <w:rPr>
          <w:szCs w:val="28"/>
        </w:rPr>
      </w:pPr>
    </w:p>
    <w:p w:rsidR="00E535CE" w:rsidRDefault="00E535CE">
      <w:pPr>
        <w:rPr>
          <w:szCs w:val="28"/>
        </w:rPr>
      </w:pPr>
    </w:p>
    <w:p w:rsidR="00E535CE" w:rsidRPr="00E535CE" w:rsidRDefault="00E535CE">
      <w:pPr>
        <w:rPr>
          <w:szCs w:val="28"/>
        </w:rPr>
      </w:pPr>
    </w:p>
    <w:p w:rsidR="001C7137" w:rsidRDefault="00C0397F" w:rsidP="00C0397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397F" w:rsidRPr="00442C06" w:rsidRDefault="00C0397F" w:rsidP="001C713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42C06">
        <w:rPr>
          <w:sz w:val="28"/>
          <w:szCs w:val="28"/>
        </w:rPr>
        <w:t>Думы</w:t>
      </w:r>
      <w:r>
        <w:rPr>
          <w:sz w:val="28"/>
          <w:szCs w:val="28"/>
        </w:rPr>
        <w:t xml:space="preserve"> Чайковского городского округа</w:t>
      </w:r>
    </w:p>
    <w:p w:rsidR="00C0397F" w:rsidRPr="00442C06" w:rsidRDefault="00C0397F" w:rsidP="00C0397F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442C0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442C0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C0397F" w:rsidRPr="00442C06" w:rsidRDefault="00C0397F" w:rsidP="00C0397F">
      <w:pPr>
        <w:widowControl w:val="0"/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  <w:bookmarkStart w:id="0" w:name="Par123"/>
      <w:bookmarkEnd w:id="0"/>
    </w:p>
    <w:p w:rsidR="00C0397F" w:rsidRPr="00442C06" w:rsidRDefault="00C0397F" w:rsidP="00C0397F">
      <w:pPr>
        <w:jc w:val="center"/>
        <w:rPr>
          <w:b/>
          <w:bCs/>
          <w:smallCaps/>
          <w:sz w:val="28"/>
          <w:szCs w:val="28"/>
        </w:rPr>
      </w:pPr>
      <w:r w:rsidRPr="00442C06">
        <w:rPr>
          <w:b/>
          <w:bCs/>
          <w:smallCaps/>
          <w:sz w:val="28"/>
          <w:szCs w:val="28"/>
        </w:rPr>
        <w:t>СОСТАВ</w:t>
      </w:r>
    </w:p>
    <w:p w:rsidR="00C0397F" w:rsidRPr="00442C06" w:rsidRDefault="00C0397F" w:rsidP="00C0397F">
      <w:pPr>
        <w:pStyle w:val="a6"/>
        <w:spacing w:after="0"/>
        <w:jc w:val="center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>территориальной трехсторонней комиссии по регулированию социально-трудовых отношений Чайковского городского округа</w:t>
      </w:r>
    </w:p>
    <w:p w:rsidR="00C0397F" w:rsidRPr="00442C06" w:rsidRDefault="00C0397F" w:rsidP="00C0397F">
      <w:pPr>
        <w:pStyle w:val="a6"/>
        <w:spacing w:after="0"/>
        <w:rPr>
          <w:sz w:val="28"/>
          <w:szCs w:val="28"/>
        </w:rPr>
      </w:pPr>
    </w:p>
    <w:p w:rsidR="00C0397F" w:rsidRPr="00442C06" w:rsidRDefault="00C0397F" w:rsidP="00C0397F">
      <w:pPr>
        <w:pStyle w:val="a6"/>
        <w:spacing w:after="0"/>
        <w:ind w:firstLine="709"/>
        <w:jc w:val="both"/>
        <w:rPr>
          <w:sz w:val="28"/>
          <w:szCs w:val="28"/>
        </w:rPr>
      </w:pPr>
      <w:r w:rsidRPr="00442C06">
        <w:rPr>
          <w:b/>
          <w:sz w:val="28"/>
          <w:szCs w:val="28"/>
        </w:rPr>
        <w:t>Координатор комиссии</w:t>
      </w:r>
      <w:r w:rsidRPr="00442C06">
        <w:rPr>
          <w:sz w:val="28"/>
          <w:szCs w:val="28"/>
        </w:rPr>
        <w:t xml:space="preserve"> – </w:t>
      </w:r>
      <w:proofErr w:type="spellStart"/>
      <w:r w:rsidRPr="00442C06">
        <w:rPr>
          <w:sz w:val="28"/>
          <w:szCs w:val="28"/>
        </w:rPr>
        <w:t>Пойлов</w:t>
      </w:r>
      <w:proofErr w:type="spellEnd"/>
      <w:r w:rsidRPr="00442C06">
        <w:rPr>
          <w:sz w:val="28"/>
          <w:szCs w:val="28"/>
        </w:rPr>
        <w:t xml:space="preserve"> Александр Николаевич, заместитель главы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Pr="00442C06">
        <w:rPr>
          <w:sz w:val="28"/>
          <w:szCs w:val="28"/>
        </w:rPr>
        <w:t>по социальным вопросам</w:t>
      </w:r>
    </w:p>
    <w:p w:rsidR="00C0397F" w:rsidRPr="00442C06" w:rsidRDefault="00C0397F" w:rsidP="00C0397F">
      <w:pPr>
        <w:pStyle w:val="a6"/>
        <w:spacing w:after="0"/>
        <w:ind w:firstLine="709"/>
        <w:rPr>
          <w:sz w:val="28"/>
          <w:szCs w:val="28"/>
        </w:rPr>
      </w:pPr>
    </w:p>
    <w:p w:rsidR="00C0397F" w:rsidRPr="00442C06" w:rsidRDefault="00C0397F" w:rsidP="00C0397F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>Со стороны администрации Чайковского</w:t>
      </w:r>
      <w:r>
        <w:rPr>
          <w:b/>
          <w:sz w:val="28"/>
          <w:szCs w:val="28"/>
        </w:rPr>
        <w:t xml:space="preserve"> городского округа</w:t>
      </w:r>
      <w:r w:rsidRPr="00442C06">
        <w:rPr>
          <w:b/>
          <w:sz w:val="28"/>
          <w:szCs w:val="28"/>
        </w:rPr>
        <w:t>:</w:t>
      </w:r>
    </w:p>
    <w:p w:rsidR="00C0397F" w:rsidRPr="00442C06" w:rsidRDefault="00C0397F" w:rsidP="00C0397F">
      <w:pPr>
        <w:pStyle w:val="a6"/>
        <w:spacing w:after="0"/>
        <w:ind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 xml:space="preserve">координатор – </w:t>
      </w:r>
      <w:proofErr w:type="spellStart"/>
      <w:r w:rsidRPr="00442C06">
        <w:rPr>
          <w:sz w:val="28"/>
          <w:szCs w:val="28"/>
        </w:rPr>
        <w:t>Колякова</w:t>
      </w:r>
      <w:proofErr w:type="spellEnd"/>
      <w:r w:rsidRPr="00442C06">
        <w:rPr>
          <w:sz w:val="28"/>
          <w:szCs w:val="28"/>
        </w:rPr>
        <w:t xml:space="preserve"> Ирина Григорьевна, заместитель главы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Pr="00442C06">
        <w:rPr>
          <w:sz w:val="28"/>
          <w:szCs w:val="28"/>
        </w:rPr>
        <w:t>по экономике, начальник управления</w:t>
      </w:r>
    </w:p>
    <w:p w:rsidR="00C0397F" w:rsidRDefault="00C0397F" w:rsidP="00C0397F">
      <w:pPr>
        <w:pStyle w:val="a6"/>
        <w:spacing w:after="0"/>
        <w:ind w:firstLine="709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>Представители:</w:t>
      </w:r>
    </w:p>
    <w:p w:rsidR="00C0397F" w:rsidRPr="00442C06" w:rsidRDefault="00C0397F" w:rsidP="00C0397F">
      <w:pPr>
        <w:pStyle w:val="a6"/>
        <w:widowControl w:val="0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442C06">
        <w:rPr>
          <w:sz w:val="28"/>
          <w:szCs w:val="28"/>
        </w:rPr>
        <w:t>Душкина</w:t>
      </w:r>
      <w:proofErr w:type="spellEnd"/>
      <w:r w:rsidRPr="00442C06">
        <w:rPr>
          <w:sz w:val="28"/>
          <w:szCs w:val="28"/>
        </w:rPr>
        <w:t xml:space="preserve"> Елена Александровна – начальник территориального отдела по </w:t>
      </w:r>
      <w:proofErr w:type="gramStart"/>
      <w:r w:rsidRPr="00442C06">
        <w:rPr>
          <w:sz w:val="28"/>
          <w:szCs w:val="28"/>
        </w:rPr>
        <w:t>г</w:t>
      </w:r>
      <w:proofErr w:type="gramEnd"/>
      <w:r w:rsidRPr="00442C06">
        <w:rPr>
          <w:sz w:val="28"/>
          <w:szCs w:val="28"/>
        </w:rPr>
        <w:t>. Чайковскому государственного казенного учреждения Центр занятости населения Пермского края (по согласованию);</w:t>
      </w:r>
    </w:p>
    <w:p w:rsidR="00C0397F" w:rsidRPr="00442C06" w:rsidRDefault="00C0397F" w:rsidP="00C0397F">
      <w:pPr>
        <w:pStyle w:val="a6"/>
        <w:widowControl w:val="0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 xml:space="preserve">Настина Анжела Вячеславовна – </w:t>
      </w:r>
      <w:r w:rsidR="004A1A93">
        <w:rPr>
          <w:sz w:val="28"/>
          <w:szCs w:val="28"/>
        </w:rPr>
        <w:t>начальник отдела</w:t>
      </w:r>
      <w:r w:rsidRPr="00442C06">
        <w:rPr>
          <w:sz w:val="28"/>
          <w:szCs w:val="28"/>
        </w:rPr>
        <w:t xml:space="preserve"> пресс-службы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442C06">
        <w:rPr>
          <w:sz w:val="28"/>
          <w:szCs w:val="28"/>
        </w:rPr>
        <w:t>;</w:t>
      </w:r>
    </w:p>
    <w:p w:rsidR="00C0397F" w:rsidRPr="00442C06" w:rsidRDefault="00C0397F" w:rsidP="00C0397F">
      <w:pPr>
        <w:pStyle w:val="a6"/>
        <w:widowControl w:val="0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 xml:space="preserve">Сафонова Наталья Геннадьевна – начальник </w:t>
      </w:r>
      <w:r w:rsidR="004A1A93">
        <w:rPr>
          <w:sz w:val="28"/>
          <w:szCs w:val="28"/>
        </w:rPr>
        <w:t>т</w:t>
      </w:r>
      <w:r w:rsidRPr="00442C06">
        <w:rPr>
          <w:sz w:val="28"/>
          <w:szCs w:val="28"/>
        </w:rPr>
        <w:t xml:space="preserve">ерриториального управления Министерства социального развития </w:t>
      </w:r>
      <w:r w:rsidR="004A1A93">
        <w:rPr>
          <w:sz w:val="28"/>
          <w:szCs w:val="28"/>
        </w:rPr>
        <w:t>П</w:t>
      </w:r>
      <w:r>
        <w:rPr>
          <w:sz w:val="28"/>
          <w:szCs w:val="28"/>
        </w:rPr>
        <w:t xml:space="preserve">ермского края </w:t>
      </w:r>
      <w:r w:rsidRPr="00442C06">
        <w:rPr>
          <w:sz w:val="28"/>
          <w:szCs w:val="28"/>
        </w:rPr>
        <w:t xml:space="preserve">по Чайковскому </w:t>
      </w:r>
      <w:r>
        <w:rPr>
          <w:sz w:val="28"/>
          <w:szCs w:val="28"/>
        </w:rPr>
        <w:t>городскому округу</w:t>
      </w:r>
      <w:r w:rsidRPr="00442C06">
        <w:rPr>
          <w:sz w:val="28"/>
          <w:szCs w:val="28"/>
        </w:rPr>
        <w:t xml:space="preserve"> (по согласованию).</w:t>
      </w:r>
    </w:p>
    <w:p w:rsidR="00C0397F" w:rsidRPr="00442C06" w:rsidRDefault="00C0397F" w:rsidP="00C0397F">
      <w:pPr>
        <w:tabs>
          <w:tab w:val="num" w:pos="0"/>
          <w:tab w:val="left" w:pos="312"/>
        </w:tabs>
        <w:ind w:firstLine="709"/>
        <w:jc w:val="both"/>
        <w:rPr>
          <w:b/>
          <w:sz w:val="28"/>
          <w:szCs w:val="28"/>
        </w:rPr>
      </w:pPr>
    </w:p>
    <w:p w:rsidR="00C0397F" w:rsidRPr="00442C06" w:rsidRDefault="00C0397F" w:rsidP="00C0397F">
      <w:pPr>
        <w:tabs>
          <w:tab w:val="num" w:pos="0"/>
          <w:tab w:val="left" w:pos="312"/>
        </w:tabs>
        <w:ind w:firstLine="709"/>
        <w:jc w:val="both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 xml:space="preserve">Со стороны работодателей: </w:t>
      </w:r>
    </w:p>
    <w:p w:rsidR="00C0397F" w:rsidRPr="00442C06" w:rsidRDefault="00C0397F" w:rsidP="00C0397F">
      <w:pPr>
        <w:tabs>
          <w:tab w:val="num" w:pos="0"/>
          <w:tab w:val="left" w:pos="312"/>
        </w:tabs>
        <w:ind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 xml:space="preserve">координатор – </w:t>
      </w:r>
      <w:r w:rsidR="00E773D5" w:rsidRPr="00A54F07">
        <w:rPr>
          <w:sz w:val="28"/>
          <w:szCs w:val="28"/>
        </w:rPr>
        <w:t>Тимофеев Сергей Валерьевич – директор Чайковского фили</w:t>
      </w:r>
      <w:r w:rsidR="00E773D5">
        <w:rPr>
          <w:sz w:val="28"/>
          <w:szCs w:val="28"/>
        </w:rPr>
        <w:t>ала «Газпром бытовые системы»</w:t>
      </w:r>
      <w:r w:rsidR="00E773D5" w:rsidRPr="00442C06">
        <w:rPr>
          <w:sz w:val="28"/>
          <w:szCs w:val="28"/>
        </w:rPr>
        <w:t xml:space="preserve"> </w:t>
      </w:r>
      <w:r w:rsidRPr="00442C06">
        <w:rPr>
          <w:sz w:val="28"/>
          <w:szCs w:val="28"/>
        </w:rPr>
        <w:t>(по согласованию)</w:t>
      </w:r>
    </w:p>
    <w:p w:rsidR="00C0397F" w:rsidRPr="00442C06" w:rsidRDefault="00C0397F" w:rsidP="00C0397F">
      <w:pPr>
        <w:tabs>
          <w:tab w:val="num" w:pos="0"/>
          <w:tab w:val="left" w:pos="312"/>
        </w:tabs>
        <w:ind w:firstLine="709"/>
        <w:jc w:val="both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>Представители: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>Бельков Петр Степанович – директор ЗАО «Птицефабрика «Чайковская»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>Ким Игорь Валентинович – директор ЗА</w:t>
      </w:r>
      <w:r>
        <w:rPr>
          <w:sz w:val="28"/>
          <w:szCs w:val="28"/>
        </w:rPr>
        <w:t xml:space="preserve">О </w:t>
      </w:r>
      <w:r w:rsidRPr="00442C06">
        <w:rPr>
          <w:sz w:val="28"/>
          <w:szCs w:val="28"/>
        </w:rPr>
        <w:t>«Агрофирма «МЯСО»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>Киселев Николай Павлович – директор МУП «Водоканал»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42C06">
        <w:rPr>
          <w:sz w:val="28"/>
          <w:szCs w:val="28"/>
        </w:rPr>
        <w:t>Костюкович</w:t>
      </w:r>
      <w:proofErr w:type="spellEnd"/>
      <w:r w:rsidRPr="00442C06">
        <w:rPr>
          <w:sz w:val="28"/>
          <w:szCs w:val="28"/>
        </w:rPr>
        <w:t xml:space="preserve"> Ксения Сергеевна – директор ЗАО «Молоко»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>Пономарева Елена Сергеевна – заместитель управляющего директора по работе с персоналом АО «</w:t>
      </w:r>
      <w:proofErr w:type="spellStart"/>
      <w:r w:rsidRPr="00442C06">
        <w:rPr>
          <w:sz w:val="28"/>
          <w:szCs w:val="28"/>
        </w:rPr>
        <w:t>Уралоргсинтез</w:t>
      </w:r>
      <w:proofErr w:type="spellEnd"/>
      <w:r w:rsidRPr="00442C06">
        <w:rPr>
          <w:sz w:val="28"/>
          <w:szCs w:val="28"/>
        </w:rPr>
        <w:t>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42C06">
        <w:rPr>
          <w:sz w:val="28"/>
          <w:szCs w:val="28"/>
          <w:lang w:eastAsia="en-US"/>
        </w:rPr>
        <w:t>Лаврененко</w:t>
      </w:r>
      <w:proofErr w:type="spellEnd"/>
      <w:r w:rsidRPr="00442C06">
        <w:rPr>
          <w:sz w:val="28"/>
          <w:szCs w:val="28"/>
          <w:lang w:eastAsia="en-US"/>
        </w:rPr>
        <w:t xml:space="preserve"> Юлия Юрьевна </w:t>
      </w:r>
      <w:r w:rsidRPr="00442C06">
        <w:rPr>
          <w:sz w:val="28"/>
          <w:szCs w:val="28"/>
        </w:rPr>
        <w:t xml:space="preserve">– </w:t>
      </w:r>
      <w:r w:rsidRPr="00442C06">
        <w:rPr>
          <w:sz w:val="28"/>
          <w:szCs w:val="28"/>
          <w:lang w:eastAsia="en-US"/>
        </w:rPr>
        <w:t>специалист Отдела управления персоналом</w:t>
      </w:r>
      <w:r w:rsidRPr="00442C06">
        <w:rPr>
          <w:color w:val="1F497D"/>
          <w:sz w:val="28"/>
          <w:szCs w:val="28"/>
          <w:lang w:eastAsia="en-US"/>
        </w:rPr>
        <w:t xml:space="preserve"> </w:t>
      </w:r>
      <w:r w:rsidRPr="00442C06">
        <w:rPr>
          <w:sz w:val="28"/>
          <w:szCs w:val="28"/>
        </w:rPr>
        <w:t>филиала ПАО «</w:t>
      </w:r>
      <w:proofErr w:type="spellStart"/>
      <w:r w:rsidRPr="00442C06">
        <w:rPr>
          <w:sz w:val="28"/>
          <w:szCs w:val="28"/>
        </w:rPr>
        <w:t>РусГидро</w:t>
      </w:r>
      <w:proofErr w:type="spellEnd"/>
      <w:r w:rsidRPr="00442C06">
        <w:rPr>
          <w:sz w:val="28"/>
          <w:szCs w:val="28"/>
        </w:rPr>
        <w:t>» - «</w:t>
      </w:r>
      <w:proofErr w:type="spellStart"/>
      <w:r w:rsidRPr="00442C06">
        <w:rPr>
          <w:sz w:val="28"/>
          <w:szCs w:val="28"/>
        </w:rPr>
        <w:t>Воткинская</w:t>
      </w:r>
      <w:proofErr w:type="spellEnd"/>
      <w:r w:rsidRPr="00442C06">
        <w:rPr>
          <w:sz w:val="28"/>
          <w:szCs w:val="28"/>
        </w:rPr>
        <w:t xml:space="preserve"> ГЭС»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>Мартынов Михаил Валентинович – директор департамента по энергетике и общим вопросам ООО УК «Чайковский текстиль»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lastRenderedPageBreak/>
        <w:t xml:space="preserve">Павлов Анатолий Петрович – начальник межрайонного центра технической эксплуатации телекоммуникаций </w:t>
      </w:r>
      <w:proofErr w:type="gramStart"/>
      <w:r w:rsidRPr="00442C06">
        <w:rPr>
          <w:sz w:val="28"/>
          <w:szCs w:val="28"/>
        </w:rPr>
        <w:t>г</w:t>
      </w:r>
      <w:proofErr w:type="gramEnd"/>
      <w:r w:rsidRPr="00442C06">
        <w:rPr>
          <w:sz w:val="28"/>
          <w:szCs w:val="28"/>
        </w:rPr>
        <w:t>. Чайковский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2C06">
        <w:rPr>
          <w:color w:val="000000"/>
          <w:sz w:val="28"/>
          <w:szCs w:val="28"/>
        </w:rPr>
        <w:t>Серебренников Павел Николаевич - директор по коммерческим вопросам АО «Чайковский завод РТД» (по согласованию);</w:t>
      </w:r>
    </w:p>
    <w:p w:rsidR="00C0397F" w:rsidRPr="00442C06" w:rsidRDefault="00C0397F" w:rsidP="00C0397F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42C06">
        <w:rPr>
          <w:sz w:val="28"/>
          <w:szCs w:val="28"/>
        </w:rPr>
        <w:t>Тюкалова</w:t>
      </w:r>
      <w:proofErr w:type="spellEnd"/>
      <w:r w:rsidRPr="00442C06">
        <w:rPr>
          <w:sz w:val="28"/>
          <w:szCs w:val="28"/>
        </w:rPr>
        <w:t xml:space="preserve"> Надежда Викторовна, директор ГБПОУ «Чайковский техникум промышленных технологий и управления» (по согласованию).</w:t>
      </w:r>
    </w:p>
    <w:p w:rsidR="00C0397F" w:rsidRPr="00442C06" w:rsidRDefault="00C0397F" w:rsidP="00C0397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0397F" w:rsidRPr="00E77F64" w:rsidRDefault="00C0397F" w:rsidP="00C0397F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 xml:space="preserve">Со стороны профсоюзных организаций: </w:t>
      </w:r>
    </w:p>
    <w:p w:rsidR="00C0397F" w:rsidRPr="00442C06" w:rsidRDefault="00C0397F" w:rsidP="00C0397F">
      <w:pPr>
        <w:pStyle w:val="a6"/>
        <w:spacing w:after="0"/>
        <w:ind w:firstLine="709"/>
        <w:jc w:val="both"/>
        <w:rPr>
          <w:sz w:val="28"/>
          <w:szCs w:val="28"/>
        </w:rPr>
      </w:pPr>
      <w:r w:rsidRPr="00442C06">
        <w:rPr>
          <w:sz w:val="28"/>
          <w:szCs w:val="28"/>
        </w:rPr>
        <w:t>координатор -</w:t>
      </w:r>
      <w:r w:rsidRPr="00442C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C0DB6">
        <w:rPr>
          <w:sz w:val="28"/>
          <w:szCs w:val="28"/>
        </w:rPr>
        <w:t>о</w:t>
      </w:r>
      <w:r>
        <w:rPr>
          <w:sz w:val="28"/>
          <w:szCs w:val="28"/>
        </w:rPr>
        <w:t>лматова Алена Валерьевна</w:t>
      </w:r>
      <w:r w:rsidRPr="00442C06">
        <w:rPr>
          <w:sz w:val="28"/>
          <w:szCs w:val="28"/>
        </w:rPr>
        <w:t>, председатель Чайковского координационного совета объединения профсоюзов (по согласованию)</w:t>
      </w:r>
    </w:p>
    <w:p w:rsidR="00C0397F" w:rsidRDefault="00C0397F" w:rsidP="00C0397F">
      <w:pPr>
        <w:pStyle w:val="a6"/>
        <w:spacing w:after="0"/>
        <w:ind w:firstLine="709"/>
        <w:rPr>
          <w:b/>
          <w:sz w:val="28"/>
          <w:szCs w:val="28"/>
        </w:rPr>
      </w:pPr>
      <w:r w:rsidRPr="00442C06">
        <w:rPr>
          <w:b/>
          <w:sz w:val="28"/>
          <w:szCs w:val="28"/>
        </w:rPr>
        <w:t>Представители: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>Исаков Эдуард Семенович – председатель профкома Чайковские электрические сети</w:t>
      </w:r>
      <w:r w:rsidR="004A1A93">
        <w:rPr>
          <w:bCs/>
          <w:color w:val="000000"/>
          <w:szCs w:val="28"/>
        </w:rPr>
        <w:t>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proofErr w:type="spellStart"/>
      <w:r w:rsidRPr="00E773D5">
        <w:rPr>
          <w:bCs/>
          <w:color w:val="000000"/>
          <w:szCs w:val="28"/>
        </w:rPr>
        <w:t>Кокулько</w:t>
      </w:r>
      <w:proofErr w:type="spellEnd"/>
      <w:r w:rsidRPr="00E773D5">
        <w:rPr>
          <w:bCs/>
          <w:color w:val="000000"/>
          <w:szCs w:val="28"/>
        </w:rPr>
        <w:t xml:space="preserve"> Ольга Федоровна – председатель </w:t>
      </w:r>
      <w:r w:rsidR="004A1A93">
        <w:rPr>
          <w:bCs/>
          <w:color w:val="000000"/>
          <w:szCs w:val="28"/>
        </w:rPr>
        <w:t>первичной профсоюзной организации (далее - ППО)</w:t>
      </w:r>
      <w:r w:rsidRPr="00E773D5">
        <w:rPr>
          <w:bCs/>
          <w:color w:val="000000"/>
          <w:szCs w:val="28"/>
        </w:rPr>
        <w:t xml:space="preserve"> Чайковского филиала АО «Газпром газораспределение Пермь»</w:t>
      </w:r>
      <w:r w:rsidR="004A1A93">
        <w:rPr>
          <w:bCs/>
          <w:color w:val="000000"/>
          <w:szCs w:val="28"/>
        </w:rPr>
        <w:t>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>Конищева Людмила Геннадьевна – председатель Чайковской территориальной организации Общероссийского Профсоюза образования.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proofErr w:type="spellStart"/>
      <w:r w:rsidRPr="00E773D5">
        <w:rPr>
          <w:bCs/>
          <w:color w:val="000000"/>
          <w:szCs w:val="28"/>
        </w:rPr>
        <w:t>Кузенская</w:t>
      </w:r>
      <w:proofErr w:type="spellEnd"/>
      <w:r w:rsidRPr="00E773D5">
        <w:rPr>
          <w:bCs/>
          <w:color w:val="000000"/>
          <w:szCs w:val="28"/>
        </w:rPr>
        <w:t xml:space="preserve"> Татьяна Викторовна – председатель объединенной первичной организации «Газпро</w:t>
      </w:r>
      <w:r w:rsidR="004A1A93">
        <w:rPr>
          <w:bCs/>
          <w:color w:val="000000"/>
          <w:szCs w:val="28"/>
        </w:rPr>
        <w:t xml:space="preserve">м </w:t>
      </w:r>
      <w:proofErr w:type="spellStart"/>
      <w:r w:rsidR="004A1A93">
        <w:rPr>
          <w:bCs/>
          <w:color w:val="000000"/>
          <w:szCs w:val="28"/>
        </w:rPr>
        <w:t>трансгаз</w:t>
      </w:r>
      <w:proofErr w:type="spellEnd"/>
      <w:r w:rsidR="004A1A93">
        <w:rPr>
          <w:bCs/>
          <w:color w:val="000000"/>
          <w:szCs w:val="28"/>
        </w:rPr>
        <w:t xml:space="preserve"> Чайковский профсоюз»;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>Марков Вячеслав Валерианович – председ</w:t>
      </w:r>
      <w:r w:rsidR="004A1A93">
        <w:rPr>
          <w:bCs/>
          <w:color w:val="000000"/>
          <w:szCs w:val="28"/>
        </w:rPr>
        <w:t>атель ППО ВЭП Чайковская ТЭЦ-18;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>Петрик Владислав Борисович – председатель профкома П</w:t>
      </w:r>
      <w:r w:rsidR="004A1A93">
        <w:rPr>
          <w:bCs/>
          <w:color w:val="000000"/>
          <w:szCs w:val="28"/>
        </w:rPr>
        <w:t>ПО ВЭП Чайковские тепловые сети;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>Семенова Екатерина Васильевна – пред</w:t>
      </w:r>
      <w:r w:rsidR="004A1A93">
        <w:rPr>
          <w:bCs/>
          <w:color w:val="000000"/>
          <w:szCs w:val="28"/>
        </w:rPr>
        <w:t>седатель ППО Чайковский почтамт;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 xml:space="preserve">Харина Ольга Викторовна – председатель ППО ГБУЗ </w:t>
      </w:r>
      <w:r w:rsidR="004A1A93">
        <w:rPr>
          <w:bCs/>
          <w:color w:val="000000"/>
          <w:szCs w:val="28"/>
        </w:rPr>
        <w:t>Пермского края</w:t>
      </w:r>
      <w:r w:rsidRPr="00E773D5">
        <w:rPr>
          <w:bCs/>
          <w:color w:val="000000"/>
          <w:szCs w:val="28"/>
        </w:rPr>
        <w:t xml:space="preserve"> </w:t>
      </w:r>
      <w:r w:rsidR="004A1A93">
        <w:rPr>
          <w:bCs/>
          <w:color w:val="000000"/>
          <w:szCs w:val="28"/>
        </w:rPr>
        <w:t>«</w:t>
      </w:r>
      <w:r w:rsidRPr="00E773D5">
        <w:rPr>
          <w:bCs/>
          <w:color w:val="000000"/>
          <w:szCs w:val="28"/>
        </w:rPr>
        <w:t xml:space="preserve">Чайковская </w:t>
      </w:r>
      <w:r w:rsidR="004A1A93">
        <w:rPr>
          <w:bCs/>
          <w:color w:val="000000"/>
          <w:szCs w:val="28"/>
        </w:rPr>
        <w:t>центральная городская больница»;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 xml:space="preserve">Харисова </w:t>
      </w:r>
      <w:proofErr w:type="spellStart"/>
      <w:r w:rsidRPr="00E773D5">
        <w:rPr>
          <w:bCs/>
          <w:color w:val="000000"/>
          <w:szCs w:val="28"/>
        </w:rPr>
        <w:t>Милауша</w:t>
      </w:r>
      <w:proofErr w:type="spellEnd"/>
      <w:r w:rsidRPr="00E773D5">
        <w:rPr>
          <w:bCs/>
          <w:color w:val="000000"/>
          <w:szCs w:val="28"/>
        </w:rPr>
        <w:t xml:space="preserve"> </w:t>
      </w:r>
      <w:proofErr w:type="spellStart"/>
      <w:r w:rsidRPr="00E773D5">
        <w:rPr>
          <w:bCs/>
          <w:color w:val="000000"/>
          <w:szCs w:val="28"/>
        </w:rPr>
        <w:t>Фависовна</w:t>
      </w:r>
      <w:proofErr w:type="spellEnd"/>
      <w:r w:rsidRPr="00E773D5">
        <w:rPr>
          <w:bCs/>
          <w:color w:val="000000"/>
          <w:szCs w:val="28"/>
        </w:rPr>
        <w:t xml:space="preserve"> – председатель ППО ВЭП </w:t>
      </w:r>
      <w:r w:rsidR="004A1A93">
        <w:rPr>
          <w:szCs w:val="28"/>
        </w:rPr>
        <w:t>ПАО </w:t>
      </w:r>
      <w:r w:rsidR="004A1A93" w:rsidRPr="00442C06">
        <w:rPr>
          <w:szCs w:val="28"/>
        </w:rPr>
        <w:t>«</w:t>
      </w:r>
      <w:proofErr w:type="spellStart"/>
      <w:r w:rsidR="004A1A93" w:rsidRPr="00442C06">
        <w:rPr>
          <w:szCs w:val="28"/>
        </w:rPr>
        <w:t>РусГидро</w:t>
      </w:r>
      <w:proofErr w:type="spellEnd"/>
      <w:r w:rsidR="004A1A93" w:rsidRPr="00442C06">
        <w:rPr>
          <w:szCs w:val="28"/>
        </w:rPr>
        <w:t>» - «</w:t>
      </w:r>
      <w:proofErr w:type="spellStart"/>
      <w:r w:rsidR="004A1A93" w:rsidRPr="00442C06">
        <w:rPr>
          <w:szCs w:val="28"/>
        </w:rPr>
        <w:t>Воткинская</w:t>
      </w:r>
      <w:proofErr w:type="spellEnd"/>
      <w:r w:rsidR="004A1A93" w:rsidRPr="00442C06">
        <w:rPr>
          <w:szCs w:val="28"/>
        </w:rPr>
        <w:t xml:space="preserve"> ГЭС»</w:t>
      </w:r>
      <w:r w:rsidR="004A1A93">
        <w:rPr>
          <w:szCs w:val="28"/>
        </w:rPr>
        <w:t>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r w:rsidRPr="00E773D5">
        <w:rPr>
          <w:bCs/>
          <w:color w:val="000000"/>
          <w:szCs w:val="28"/>
        </w:rPr>
        <w:t xml:space="preserve">Чернова Светлана Викторовна – председатель ППО </w:t>
      </w:r>
      <w:r w:rsidR="004A1A93">
        <w:rPr>
          <w:bCs/>
          <w:color w:val="000000"/>
          <w:szCs w:val="28"/>
        </w:rPr>
        <w:t>АО </w:t>
      </w:r>
      <w:r w:rsidRPr="00E773D5">
        <w:rPr>
          <w:bCs/>
          <w:color w:val="000000"/>
          <w:szCs w:val="28"/>
        </w:rPr>
        <w:t>«</w:t>
      </w:r>
      <w:proofErr w:type="spellStart"/>
      <w:r w:rsidRPr="00E773D5">
        <w:rPr>
          <w:bCs/>
          <w:color w:val="000000"/>
          <w:szCs w:val="28"/>
        </w:rPr>
        <w:t>Уралоргсинтез</w:t>
      </w:r>
      <w:proofErr w:type="spellEnd"/>
      <w:r w:rsidRPr="00E773D5">
        <w:rPr>
          <w:bCs/>
          <w:color w:val="000000"/>
          <w:szCs w:val="28"/>
        </w:rPr>
        <w:t>»</w:t>
      </w:r>
      <w:r w:rsidR="005E487B">
        <w:rPr>
          <w:bCs/>
          <w:color w:val="000000"/>
          <w:szCs w:val="28"/>
        </w:rPr>
        <w:t>;</w:t>
      </w:r>
    </w:p>
    <w:p w:rsidR="00E773D5" w:rsidRPr="00E773D5" w:rsidRDefault="00E773D5" w:rsidP="00E773D5">
      <w:pPr>
        <w:pStyle w:val="af3"/>
        <w:numPr>
          <w:ilvl w:val="0"/>
          <w:numId w:val="14"/>
        </w:numPr>
        <w:ind w:left="0" w:firstLine="709"/>
        <w:jc w:val="both"/>
        <w:rPr>
          <w:bCs/>
          <w:color w:val="000000"/>
          <w:szCs w:val="28"/>
        </w:rPr>
      </w:pPr>
      <w:proofErr w:type="spellStart"/>
      <w:r w:rsidRPr="00E773D5">
        <w:rPr>
          <w:bCs/>
          <w:color w:val="000000"/>
          <w:szCs w:val="28"/>
        </w:rPr>
        <w:t>Эк</w:t>
      </w:r>
      <w:r w:rsidR="004E2A43">
        <w:rPr>
          <w:bCs/>
          <w:color w:val="000000"/>
          <w:szCs w:val="28"/>
        </w:rPr>
        <w:t>к</w:t>
      </w:r>
      <w:r w:rsidRPr="00E773D5">
        <w:rPr>
          <w:bCs/>
          <w:color w:val="000000"/>
          <w:szCs w:val="28"/>
        </w:rPr>
        <w:t>ерт</w:t>
      </w:r>
      <w:proofErr w:type="spellEnd"/>
      <w:r w:rsidRPr="00E773D5">
        <w:rPr>
          <w:bCs/>
          <w:color w:val="000000"/>
          <w:szCs w:val="28"/>
        </w:rPr>
        <w:t xml:space="preserve"> Александр </w:t>
      </w:r>
      <w:proofErr w:type="spellStart"/>
      <w:r w:rsidRPr="00E773D5">
        <w:rPr>
          <w:bCs/>
          <w:color w:val="000000"/>
          <w:szCs w:val="28"/>
        </w:rPr>
        <w:t>Алвисович</w:t>
      </w:r>
      <w:proofErr w:type="spellEnd"/>
      <w:r w:rsidRPr="00E773D5">
        <w:rPr>
          <w:bCs/>
          <w:color w:val="000000"/>
          <w:szCs w:val="28"/>
        </w:rPr>
        <w:t xml:space="preserve"> – председатель ППО СЦ г. Чайковский и г. Чернушка ПФ ПАО </w:t>
      </w:r>
      <w:r w:rsidR="004A1A93">
        <w:rPr>
          <w:bCs/>
          <w:color w:val="000000"/>
          <w:szCs w:val="28"/>
        </w:rPr>
        <w:t>«</w:t>
      </w:r>
      <w:proofErr w:type="spellStart"/>
      <w:r w:rsidRPr="00E773D5">
        <w:rPr>
          <w:bCs/>
          <w:color w:val="000000"/>
          <w:szCs w:val="28"/>
        </w:rPr>
        <w:t>Ростелеком</w:t>
      </w:r>
      <w:proofErr w:type="spellEnd"/>
      <w:r w:rsidR="004A1A93">
        <w:rPr>
          <w:bCs/>
          <w:color w:val="000000"/>
          <w:szCs w:val="28"/>
        </w:rPr>
        <w:t>»</w:t>
      </w:r>
      <w:r w:rsidRPr="00E773D5">
        <w:rPr>
          <w:bCs/>
          <w:color w:val="000000"/>
          <w:szCs w:val="28"/>
        </w:rPr>
        <w:t>.</w:t>
      </w:r>
    </w:p>
    <w:p w:rsidR="00E773D5" w:rsidRPr="00E773D5" w:rsidRDefault="00E773D5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E773D5" w:rsidRPr="00E773D5" w:rsidSect="006E68C5">
      <w:headerReference w:type="even" r:id="rId9"/>
      <w:footerReference w:type="default" r:id="rId10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B3" w:rsidRDefault="008856B3">
      <w:r>
        <w:separator/>
      </w:r>
    </w:p>
  </w:endnote>
  <w:endnote w:type="continuationSeparator" w:id="0">
    <w:p w:rsidR="008856B3" w:rsidRDefault="0088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B3" w:rsidRDefault="008856B3">
      <w:r>
        <w:separator/>
      </w:r>
    </w:p>
  </w:footnote>
  <w:footnote w:type="continuationSeparator" w:id="0">
    <w:p w:rsidR="008856B3" w:rsidRDefault="00885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743B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6FE35A8"/>
    <w:multiLevelType w:val="hybridMultilevel"/>
    <w:tmpl w:val="8FD20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523A"/>
    <w:multiLevelType w:val="hybridMultilevel"/>
    <w:tmpl w:val="2EB4F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1381ABB"/>
    <w:multiLevelType w:val="hybridMultilevel"/>
    <w:tmpl w:val="0B4E26DA"/>
    <w:lvl w:ilvl="0" w:tplc="2F42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2342CF"/>
    <w:multiLevelType w:val="hybridMultilevel"/>
    <w:tmpl w:val="04D22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0397F"/>
    <w:rsid w:val="00000400"/>
    <w:rsid w:val="00002903"/>
    <w:rsid w:val="00012A56"/>
    <w:rsid w:val="00034BDC"/>
    <w:rsid w:val="000451A9"/>
    <w:rsid w:val="000509A1"/>
    <w:rsid w:val="00054BB4"/>
    <w:rsid w:val="00064A59"/>
    <w:rsid w:val="00065FBF"/>
    <w:rsid w:val="00067410"/>
    <w:rsid w:val="00077FD7"/>
    <w:rsid w:val="00093EA6"/>
    <w:rsid w:val="000A0FAB"/>
    <w:rsid w:val="000A1CF6"/>
    <w:rsid w:val="000C4CD5"/>
    <w:rsid w:val="000C6479"/>
    <w:rsid w:val="000F18A7"/>
    <w:rsid w:val="00103825"/>
    <w:rsid w:val="001064C1"/>
    <w:rsid w:val="00106A1E"/>
    <w:rsid w:val="0011633F"/>
    <w:rsid w:val="0014314C"/>
    <w:rsid w:val="001472B2"/>
    <w:rsid w:val="00151FE0"/>
    <w:rsid w:val="00157D92"/>
    <w:rsid w:val="0016550F"/>
    <w:rsid w:val="00173FD9"/>
    <w:rsid w:val="001832A0"/>
    <w:rsid w:val="0019061D"/>
    <w:rsid w:val="00194873"/>
    <w:rsid w:val="001A30EF"/>
    <w:rsid w:val="001B47CC"/>
    <w:rsid w:val="001C02FB"/>
    <w:rsid w:val="001C18DD"/>
    <w:rsid w:val="001C53C7"/>
    <w:rsid w:val="001C7137"/>
    <w:rsid w:val="001D02CD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7820"/>
    <w:rsid w:val="00272507"/>
    <w:rsid w:val="0027767B"/>
    <w:rsid w:val="00282C7D"/>
    <w:rsid w:val="00291248"/>
    <w:rsid w:val="00295888"/>
    <w:rsid w:val="002B0240"/>
    <w:rsid w:val="002E247A"/>
    <w:rsid w:val="003045B0"/>
    <w:rsid w:val="003139B0"/>
    <w:rsid w:val="0031419E"/>
    <w:rsid w:val="003165F4"/>
    <w:rsid w:val="0033250B"/>
    <w:rsid w:val="00333190"/>
    <w:rsid w:val="00344B69"/>
    <w:rsid w:val="003451D4"/>
    <w:rsid w:val="00346556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0DB6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1A93"/>
    <w:rsid w:val="004A48A4"/>
    <w:rsid w:val="004A6600"/>
    <w:rsid w:val="004B0375"/>
    <w:rsid w:val="004B417F"/>
    <w:rsid w:val="004D09A2"/>
    <w:rsid w:val="004D3265"/>
    <w:rsid w:val="004E2380"/>
    <w:rsid w:val="004E2A43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E487B"/>
    <w:rsid w:val="005F025D"/>
    <w:rsid w:val="00600DAB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743BC"/>
    <w:rsid w:val="0068135E"/>
    <w:rsid w:val="006A3199"/>
    <w:rsid w:val="006B2D53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1703C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C0372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56B3"/>
    <w:rsid w:val="008A7643"/>
    <w:rsid w:val="008B3C5F"/>
    <w:rsid w:val="008B7587"/>
    <w:rsid w:val="008C4ABA"/>
    <w:rsid w:val="008D2449"/>
    <w:rsid w:val="008E149D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2D"/>
    <w:rsid w:val="00B47265"/>
    <w:rsid w:val="00B57E6A"/>
    <w:rsid w:val="00B66A31"/>
    <w:rsid w:val="00B67148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0397F"/>
    <w:rsid w:val="00C17880"/>
    <w:rsid w:val="00C21ACD"/>
    <w:rsid w:val="00C30C94"/>
    <w:rsid w:val="00C47159"/>
    <w:rsid w:val="00C71233"/>
    <w:rsid w:val="00C80448"/>
    <w:rsid w:val="00C85F04"/>
    <w:rsid w:val="00C97526"/>
    <w:rsid w:val="00CA0497"/>
    <w:rsid w:val="00CB01D0"/>
    <w:rsid w:val="00CC29E5"/>
    <w:rsid w:val="00CE13D1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68E3"/>
    <w:rsid w:val="00D82EA7"/>
    <w:rsid w:val="00D83293"/>
    <w:rsid w:val="00D901EB"/>
    <w:rsid w:val="00D97ADF"/>
    <w:rsid w:val="00DA33E5"/>
    <w:rsid w:val="00DB37B4"/>
    <w:rsid w:val="00DB4E1D"/>
    <w:rsid w:val="00DB632F"/>
    <w:rsid w:val="00DD15BA"/>
    <w:rsid w:val="00DD32E0"/>
    <w:rsid w:val="00DD36DD"/>
    <w:rsid w:val="00DD6B22"/>
    <w:rsid w:val="00DF146C"/>
    <w:rsid w:val="00DF1B91"/>
    <w:rsid w:val="00DF4D36"/>
    <w:rsid w:val="00E21676"/>
    <w:rsid w:val="00E232DE"/>
    <w:rsid w:val="00E24FD4"/>
    <w:rsid w:val="00E270CA"/>
    <w:rsid w:val="00E27180"/>
    <w:rsid w:val="00E30EB1"/>
    <w:rsid w:val="00E36D9C"/>
    <w:rsid w:val="00E51C44"/>
    <w:rsid w:val="00E535CE"/>
    <w:rsid w:val="00E55D54"/>
    <w:rsid w:val="00E63214"/>
    <w:rsid w:val="00E729FA"/>
    <w:rsid w:val="00E773D5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074F1"/>
    <w:rsid w:val="00F1637F"/>
    <w:rsid w:val="00F25EE9"/>
    <w:rsid w:val="00F26E3F"/>
    <w:rsid w:val="00F32301"/>
    <w:rsid w:val="00F44610"/>
    <w:rsid w:val="00F47C39"/>
    <w:rsid w:val="00F6703B"/>
    <w:rsid w:val="00F76F94"/>
    <w:rsid w:val="00F876A7"/>
    <w:rsid w:val="00F91D3D"/>
    <w:rsid w:val="00FA042A"/>
    <w:rsid w:val="00FA4106"/>
    <w:rsid w:val="00FA42C0"/>
    <w:rsid w:val="00FA6861"/>
    <w:rsid w:val="00FB6A56"/>
    <w:rsid w:val="00FC4D35"/>
    <w:rsid w:val="00FC5D7D"/>
    <w:rsid w:val="00FD1621"/>
    <w:rsid w:val="00FE048B"/>
    <w:rsid w:val="00FE1321"/>
    <w:rsid w:val="00FF04A2"/>
    <w:rsid w:val="00FF106E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lanova\Downloads\&#1041;&#1083;&#1072;&#1085;&#1082;%20&#1088;&#1077;&#1096;&#1077;&#1085;&#1080;&#1103;%20&#1044;&#1091;&#1084;&#1099;%20(&#1052;&#1053;&#1055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A164-B7C3-484D-A986-F4DB9BC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(МНПА).dotx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zhulanova</cp:lastModifiedBy>
  <cp:revision>2</cp:revision>
  <cp:lastPrinted>2022-03-02T09:57:00Z</cp:lastPrinted>
  <dcterms:created xsi:type="dcterms:W3CDTF">2023-12-22T03:42:00Z</dcterms:created>
  <dcterms:modified xsi:type="dcterms:W3CDTF">2023-12-22T03:42:00Z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